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Tatenaju, namiestniku prowincji położonych za Eufratem, oraz ty, Szetar-Boznaju, wraz z waszymi współpracownikami, urzędnikami zza Eufratu, trzymajcie się z dala od tamtego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ty, Tattenaju, namiestniku zarzecza, Szetarboznaju,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Afarsachajczycy, ich towarzysze, którzy jesteście za rzeką, trzymajcie się z dala od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Tattenaju, starosto za rzeką! z Setarbozenaimem, i z towarzyszami twymi, i Afarsechajczycy, którzyście za rzeką, ustąpcie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Tatanaj, książę krainy, która jest za Rzeką, Starbuzanaj, i rajce waszy Afarsacheowie, którzyście za Rzeką, odstąpcie od nich daleko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Tattenaju, namiestniku Transeufratei, Sztarboznaju, wraz z waszymi towarzyszami perskimi w Transeufratei - trzymajcie się z dala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ty, Tattenaju, namiestniku Zarzecza, i ty, Szetar-Boznaju, wraz ze swoimi towarzyszami, urzędnicy perscy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namiestniku obszaru za Rzeką, Tattenaju, wraz ze Sztar-boznajem i zwolennikami urzędującymi na obszarze za Rzeką: trzymajcie się z daleka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ty, Tattenaju, namiestniku prowincji Transeufratei, i ty, Szetar-Boznaju, i wy, urzędnicy perscy za Eufratem, nie mieszajcie się do tej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więc Tattenaju, zarządco kraju za Eufratem, Szetar-Boznaju i wy, ich towarzysze, niżsi urzędnicy kraju za Eufratem, trzymajcie się z dala od tych spraw czy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епархи, що за рікою, Сатарвузан і їхні співслуги Афарсахеї, що на другому боці ріки, дасьте, держачись далеко звідти,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Tatteneju, namiestniku za rzeką, trzymajcie się od tego z dala, wraz z Szetar–Bozenajem oraz twoimi towarzyszami – Afarsachitami, którzy są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zatem, Tattenaj, namiestniku zza Rzeki, Szetar-Bozenaju i wy, ich towarzysze, niżsi namiestnicy, którzy jesteście za Rzeką, trzymajcie się z dala od 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2024-05-14T21:00:27Z</dcterms:modified>
</cp:coreProperties>
</file>