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to niech wyjdzie od niego dekret królewski, wpisany do praw perskich i medyjskich jako ostateczny, że Waszti nie będzie już mogła pokazać się przed obliczem króla Achaszwerosza, a jej godność królowej król przeniesie na inną kobietę, bardziej na to zasługującą.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król uzna to za słuszne, niech wyjdzie od króla wyrok i niech będzie wpisany do praw perskich i medyjskich, które są nieodwołalne: Że Waszti nie przyjdzie już przed oblicze króla Aswerusa, a jej godność królewską niech król da innej,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jeśli się za dobre widzi królowi, niech wynijdzie wyrok królewski od oblicza jego, a niech będzie wpisan między prawa Perskie i Medskie, których się przestępować nie godzi: Że nie chciała przyjść Wasty przed obliczność króla Aswerusa, przetoż królestwo jej da król innej, lepszej niż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 się podoba, niech wynidzie wyrok od oblicza twego a niech będzie napisan wedle prawa Persów i Medów, którego się przestępować nie godzi, aby żadną miarą więcej Wasti do króla nie wchodziła, ale królestwo jej insza, która jest lepsza niż ona,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to królowi podoba, to niech wyjdzie dekret królewski od niego i niech będzie zapisane w prawach perskich i medyjskich, a także niech będzie nieodwołalne to, że Waszti nie może już przyjść przed oblicze króla Aswerusa, a jej godność królewską niech da król jej towarzyszce,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dobre, niech wyjdzie od niego rozkaz królewski, który zostanie wpisany do praw perskich i medyjskich jako nieodwołalny, że Waszti nie stanie już nigdy przed obliczem króla Achaszwerosza, a jej godność królowej niech król nada jej przyjaciółce,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słuszne, to niech od niego wyjdzie dekret królewski, który zostanie zapisany w prawach perskich i medyjskich i nie będzie się go odwoływać, że Waszti nie stawi się już przed obliczem króla Achaszwerosza, a jej królewską godność król nada jej następczyni, od niej godniejszej.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niech wyda dekret królewski, który zostanie wpisany do praw Medów i Persów, i niech w nim postanowi nieodwołalnie, że królowa nie stanie już nigdy przed królem, a jej godność królewska będzie oddana kobiecie od niej szlachetniejszej!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wyda się to królowi rzeczą słuszną, niech zostanie wydany z jego ramienia dekret królewski i niech zostanie wpisany na zawsze do praw perskich i medyjskich, że Waszti nie ukaże się już nigdy przed obliczem króla Achaszwerosza, godność zaś jej królewską niech przekaże król innej,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цих днях, коли був посаджений на престолі цар Артаксеркс в місті Суси,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król uważa to za dobre, niech wyjdzie od jego oblicza królewski rozkaz i niech zostanie wpisany w poczet praw Persów i Medów, tak, aby nie mógł być zniesionym: Nie wolno już Waszti ukazać się przed obliczem króla Ahaswerosa, zaś król oddaje jej królestwo lepszej niż ona towarzyszce.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królowi wydaje się to dobre, niech wyjdzie od jego osoby słowo królewskie i niechaj zostanie zapisane wśród praw Persji i Mdii, aby nie wygasło, że Waszti nie wolno przyjść przed króla Aswerusa; jej królewską godność zaś niechaj król odda jej towarzyszce, niewieście lepszej niż 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2024-04-28T23:53:28Z</dcterms:modified>
</cp:coreProperties>
</file>