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wziąć szatę królewską, którą król miał na sobie, osiodłać rumaka, którego dosiadał król i na którego głowie umieszcza się herb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przyniosą szatę królewską, w którą się ubiera król,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konia, na którym jeździ król, i niech włożą mu koronę królewską na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w którą się ubiera król, i przywiodą konia, na którym jeżdża król, a niech włożą koronę królewską na głowę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obleczon w szaty królewskie i wsadzon na konia, który pod siodłem królewskim chodzi, i wziąć koronę królewską na głowę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dostarczą szatę królewską, w którą król się ubiera, i konia, na którym jeździ król, i niech mu włożą na głowę koronę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przynieść szatę królewską, w którą ubiera się król, i sprowadzić rumaka, na którym jeździ król i na którego głowie znajduje się herb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królewską odzież – taką, w jaką ubiera się król – i takiego konia, na jakim jeździ król, i niech włożą mu na głowę królewską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przyniosą delikatną szatę, w jaką ubiera się sam król, oraz przyprowadzą konia, na którym jeździ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którą król przywdziewa, i konia, którego król dosiada, i niech przyniosą mu koronę królewską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раби царя принесуть одіж з виссону, якою цар зодягається, і коня, на якого цар сідає,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królewską szatę, którą był przyodziany król oraz rumaka, którego król dosiadał i na którego głowie umieszczono królewski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przyniosą szatę królewską, w którą sam król się przyodziewa, i konia, którego sam król dosiada, a któremu na głowę włożono królewską ozdobę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2024-05-15T02:43:34Z</dcterms:modified>
</cp:coreProperties>
</file>