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i gdzie jest ten, kto wpadł na taki pomysł? — zapytał król Achaszwerosz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odpowiedział do królowej Estery: Któż to jest i gdzie jest ten, którego serce jest tak nadęte, aby ośmielił się tak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król Aswerus, i rzekł do Estery królowej: Któż to jest? a gdzie ten jest, którego serce tak nadęte jest, aby to śmiał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Aswerus, rzekł: Któż to jest i jakiej mocy, żeby to śmiał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Aswerus i rzekł królowej Esterze: Któż jest ten, który zawziął się w sercu swoim, aby to uczynić, i 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Achaszwerosz rzekł do królowej Estery: Kto to taki i gdzie jest ten, kto powziął ten zamysł,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Achaszwerosz zapytał królową Esterę: Kto to jest? I gdzie jest ten, który ośmielił się tak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„Kim jest ten, który ośmielił się uczynić coś takiego?”.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 zapytał król Achaszwerosz królową Esterę: - Któż to jest i gdzież jest ten, którego serce wypełniają takie zamierzenia?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сказав: Хто цей, що відважився зробити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Ahasweros się odezwał i powiedział do królowej Estery: Któż to jest, że odważył się coś podobnego uczynić? Gdzieon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król Aswerus i powiedział do królowej Estery: ”Któż to jest i gdzież jest ten, który się ośmielił tak postąpić?”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2024-05-15T08:15:03Z</dcterms:modified>
</cp:coreProperties>
</file>