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9"/>
        <w:gridCol w:w="1394"/>
        <w:gridCol w:w="65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Położne jednak bały się Boga i nie czyniły tak, jak im nakazał król Egiptu, ale zostawiały chłopców przy życiu.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2024-04-25T23:50:48Z</dcterms:modified>
</cp:coreProperties>
</file>