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obrócił wiatr na zachodni,* bardzo mocny, i uniósł szarańczę i wwiał ją do Morza Czerwonego** – ani jedna szarańcza nie pozostała we wszystkich granicach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zmienił wiatr. Zaczął dąć zachodni, bardzo mocny. Uniósł on szarańczę i wwiał do Morza Czerwonego.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granicach Egiptu nie został ani jeden owad.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odwrócił bardzo silny wiatr zachodni, który porwał szarańczę i wrzucił ją do Morza Czerwonego. Nie została ani jedna szarańcza we wszystkich granicach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Pan wiatr zachodni mocny bardzo, porwał szarańczę, i wrzucił ją do morza czerwonego, i nie została ani jedna szarańcza we wszystkich granicach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kazał wiać wiatrowi z zachodu barzo mocnemu i, porwawszy szarańczą, wrzucił do morza czerwonego; i jedna nie została we wszystkich granicach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sprowadził wiatr zachodni, bardzo gwałtowny, który uniósł szarańczę i wrzucił ją do Morza Czerwonego. W całej ziemi egipskiej szarańcza wyginęła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Pan wiatr, który zaczął dąć bardzo mocno od zachodu. A ten uniósł szarańczę i wrzucił ją do Morza Czerwonego, tak że na całym obszarze Egiptu nie pozostała ani jedna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sprowadził bardzo gwałtowny zachodni wiatr, który porwał szarańczę i zdmuchnął ją do Morza Sitowia. Ani jedna szarańcza nie pozostała w 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 więc kierunek wiatru. Potężny wicher zachodni porwał szarańczę i rzucił ją do Morza Czerwonego. Na całym obszarze Egiptu nie pozostało ani śladu po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odmienił wiatr w bardzo silny wiatr zachodni. Ten uniósł szarańczę i wrzucił ją do Morza Czerwonego. Nie zostało ani śladu szarańczy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odwrócił wiatr, [by wiał] bardzo silnie z zachodu. [Wiatr] poniósł szarańczę i wrzucił ją do Morza Trzcinowego. Ani jedna szarańcza nie została w granicach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Господь сильний вітер з моря (заходу), і підняв саранчу і вкинув її в червоне море, і не осталося ні одної саранчі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skierował bardzo silny, zachodni wiatr, który uniósł szarańczę, po czym wtrącił ją do morza Sitowia. I nie pozostała ani jedna szarańcza na całym obszarze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dokonał zmiany, sprowadzając bardzo gwałtowny wiatr zachodni, który porwał szarańcze i wtrącił je do Morza Czerwonego. Na całym terytorium Egiptu nie pozostała ani jedna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morski, tj. od M. Śródziemnego.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Morza Czerwonego,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2024-04-29T13:38:36Z</dcterms:modified>
</cp:coreProperties>
</file>