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nikogo z synów Izraela nie zaostrzy (nawet) pies swego języka,* ani na ludzi, ani na bydło, po to, byście poznali (z całą pewnością),** że JAHWE dokonał rozróżnienia*** **** między Egiptem a między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zaostrzy (nawet) pies swego języka, </w:t>
      </w:r>
      <w:r>
        <w:rPr>
          <w:rtl/>
        </w:rPr>
        <w:t>לֹא יֶחֱרַץ־ּכֶלֶב לְׁשֹנֹו</w:t>
      </w:r>
      <w:r>
        <w:rPr>
          <w:rtl w:val="0"/>
        </w:rPr>
        <w:t xml:space="preserve"> : idiom (?): nie warknie (?), nie wyszczerzy zębów (?), por. &lt;x&gt;60 10:21&lt;/x&gt; (&lt;x&gt;20 11:7&lt;/x&gt;L.).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całą pewnością : wyraża nun paragogicum (ּ</w:t>
      </w:r>
      <w:r>
        <w:rPr>
          <w:rtl/>
        </w:rPr>
        <w:t>תֵדְעּון</w:t>
      </w:r>
      <w:r>
        <w:rPr>
          <w:rtl w:val="0"/>
        </w:rPr>
        <w:t>), którego brak w PS i brak jego odpowiednika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dokonał rozróżnienia, </w:t>
      </w:r>
      <w:r>
        <w:rPr>
          <w:rtl/>
        </w:rPr>
        <w:t>יַפְלֶה</w:t>
      </w:r>
      <w:r>
        <w:rPr>
          <w:rtl w:val="0"/>
        </w:rPr>
        <w:t xml:space="preserve"> ; pod. G: ὅσα παραδοξάσει κύριος; wg PS: dokonał cudu, </w:t>
      </w:r>
      <w:r>
        <w:rPr>
          <w:rtl/>
        </w:rPr>
        <w:t>יפלא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8:22&lt;/x&gt;; &lt;x&gt;20 9:4&lt;/x&gt;;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2024-04-29T09:06:28Z</dcterms:modified>
</cp:coreProperties>
</file>