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natomiast JAHWE, waszemu Bogu, a pobłogosławi twój chleb* i twoją wodę. Usunę też spośród ciebie choroby.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twoje wino, καὶ τὸν οἶνόν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2024-04-27T08:52:41Z</dcterms:modified>
</cp:coreProperties>
</file>