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będą miały skrzydła rozpostarte ku górze. Będą (one) okrywały swoimi skrzydłami pokrywę przebłagania, a ich twarze będą zwrócone ku sobie. Twarze cherubów będą zwrócone ku pokrywie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będą rozpostarte ku górze. Będą nimi okrywały pokrywę przebłagania. Cheruby będą zwrócone twarzą ku sobie. Ich twarze mają być też skierowane ku pokrywie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cherubiny będą mieć skrzydła rozpostarte ku górze, zakrywając swymi skrzydłami przebłagalnię. Ich twarze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sobie, twarze cherubinów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mieć Cherubowie skrzydła rozciągnione z wierzchu, zakrywając skrzydłami swemi ubłagalnię; a twarze ich będą obrócone jednego ku drugiemu; ku ubłagalni będą twarze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Obadwa boki ubłagalnie niechaj zakrywają rozścięgając skrzydła a zakrywając ubłagalnią i niechaj jeden na drugiego patrzy obróciwszy twarzy na ubłagalnią, którą ma być nakryta skrzynia.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będą miały skrzydła rozpostarte ku górze i zakrywać będą swymi skrzydłami przebłagalnię, twarze zaś będą miały zwrócone jeden ku drugiemu. I ku przebłagalni będą zwrócone twarze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będą miały skrzydła rozpostarte do góry. Będą one okrywać swoimi skrzydłami wieko, a twarze ich zwrócone będą ku sobie. Twarze cherubów zwrócone będą ku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będą miały skrzydła rozpostarte ku górze, będą okrywać przebłagalnię swoimi skrzydłami, a ich twarze będą zwrócone ku sobie. Twarze cherubów będą zwrócone w stronę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mają być tak rozpostarte, aby zakrywały płytę przebłagalną, a ich twarze zwrócone ku sobie, to znaczy ku środkowi płyty przebłagalnej.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mają trzymać skrzydła uniesione w górę, przykrywając tymi skrzydłami Płytę. Ich twarze [mają być] zwrócone nawzajem ku sobie, [a zarazem] zwrócone ku Płycie.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Cheruby będą rozpościerały skrzydła w górę, zakrywając swoimi skrzydłami pokrywę odkupienia, a ich twarze będą skierowane jedna ku drugiej i cheruby będą [nachylone] ku pokrywie odkupienia.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Херувими матимуть зверху простягнені крила, отінюючи своїми крилами очищення, і їх лиця (звернені) до себе; лиця херувимів будуть (звернені) 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będą cheruby o rozpostartych w górę skrzydłach; swymi skrzydłami okrywające wieko, a swoimi twarzami zwrócone jeden ku drugiemu; niech też twarze cherubów będą zwrócone ku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cheruby mają rozpościerać swe skrzydła w górę, osłaniając skrzydłami pokrywę, z twarzami zwróconymi do siebie. Twarze cherubów powinny być skierowane ku pokrywie.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2024-05-19T01:50:18Z</dcterms:modified>
</cp:coreProperties>
</file>