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ma być tym szczególnym darem, który od nich zbierzecie:* złoto i srebro, i miedź,**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miedź, </w:t>
      </w:r>
      <w:r>
        <w:rPr>
          <w:rtl/>
        </w:rPr>
        <w:t>נְחׁשֶת</w:t>
      </w:r>
      <w:r>
        <w:rPr>
          <w:rtl w:val="0"/>
        </w:rPr>
        <w:t xml:space="preserve"> (nechoszet), ozn. też jej stopy z dodatkiem innych metali, a zatem brąz, spiż, tombak.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2024-05-26T17:22:35Z</dcterms:modified>
</cp:coreProperties>
</file>