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go sznurem z fioletu i będzie na zawoju, będzie on na przedzie zawoju.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2024-05-02T02:39:54Z</dcterms:modified>
</cp:coreProperties>
</file>