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7"/>
        <w:gridCol w:w="52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powiesz do faraona: Tak mówi JAHWE: Izrael jest moim pierworodnym synem.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faraonowi: Tak mówi JAHWE: Izrael jest moim synem, moim pierworodnym.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powiesz do faraona: Tak mówi JAHWE: Izrael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moim synem, moim pierworodnym.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rzeczesz do Faraona: Tak mówi Pan: Syn mój, pierworodny mój jest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rzeczesz do niego: To mówi JAHWE: Syn mój pierworodny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ty powiesz faraonowi: To mówi Pan: Synem moim pierworodnym jest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powiesz do faraona: Tak mówi Pan: Moim synem pierworodnym jest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faraona powiesz: Tak mówi JAHWE: Moim pierworodnym synem jest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powiesz faraonowi: «To mówi JAHWE: Izrael jest moim synem pierworodnym,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wtedy faraonowi: Tak mówi Jahwe! Izrael jest moim pierworodnym synem,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Powiesz faraonowi: 'To mówi Bóg - Jisrael jest Moim najwspanialszym synem.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ж скажеш Фараонові: Це каже Господь: Ізраїль - мій первородний син.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też faraonowi: Tak mówi WIEKUISTY: Moim synem, Moim pierworodnym jest Israel.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powiesz faraonowi: ʼOto, co rzekł JAHWE: ”Izrael jest moim synem, moim pierworodnym.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2024-05-06T11:49:15Z</dcterms:modified>
</cp:coreProperties>
</file>