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się! Zmiłujcie się nade mną, wy, moi przyjaciele, bo to Bóg dotknął mnie swoją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 się nade mną, moi przyjaciele, bo ręka Boża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nademną, zmiłujcie się nademną, wy przyjaciele moi! bo ręka Boża dotknęła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Smiłujcie się nade mną, smiłujcie się nade mną, aby wżdy wy, przyjaciele moi: boć mię ręka Pańska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przyjaciele moi, zlitujcie,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się, zmiłujcie się nade mną, wy, przyjaciele moi, bo ręka Boża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się nade mną przyjaciele,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zlitujcie, moi przyjaciele, bo ręka Boga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nade mną, przyjaciele moi, bo ręka Pańska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Змилосердіться наді мною, змилосердіться наді мною, о друзі. Бо господня рука - це та, що доторкнулася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Zmiłujcie, zmiłujcie się nade mną, wy, moi przyjaciele, bo dotknęła mnie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mi trochę łaski, okażcie mi trochę łaski, towarzysze moi, dotknęła mnie bowiem ręka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2024-04-29T12:23:25Z</dcterms:modified>
</cp:coreProperties>
</file>