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 o pomoc, gdy przyjdzie (w odpowiedzi) na jego ucisk?*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 o pomoc, czy pośpieszy mu z pomocą w 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wołanie, gdy spadnie na niego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usłyszy wołanie jego, gdy nań ucisk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usłyszy wołanie jego, gdy nań przyjdzie ucisk?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wysłucha jego wołania, gdy spadnie na niego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usłyszy Bóg jego wołanie, gdy go nawiedzi niedola?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wołanie, kiedy przyjdzie na niego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dotknie go nieszczęście, czyż Bóg wysłucha jego wołania?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wysłucha jego wołania, gdy porazi 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вислухає його молитву? Чи як найде на нього скрута,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wołanie, gdy przypadnie na niego niedola?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krzyk, gdy przyjdzie nań udręka?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35:12&lt;/x&gt;; &lt;x&gt;240 28:9&lt;/x&gt;; &lt;x&gt;290 1:15&lt;/x&gt;; &lt;x&gt;300 14:12&lt;/x&gt;; &lt;x&gt;330 8:18&lt;/x&gt;; &lt;x&gt;400 3:4&lt;/x&gt;;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2024-05-18T23:32:46Z</dcterms:modified>
</cp:coreProperties>
</file>