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abyście* nie powiedzieli: Znaleźliśmy mądrość. Bóg może go pokonać, nie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zatem powiedzieć: Racja jest po naszej stronie. Tylko Bóg może go pokonać —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możecie powiedzieć: Znaleźliśmy mądrość.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go strąca,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snać rzeczecie: Znaleźliśmy mądrość; sam go Bóg przekonywa,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snadź nie rzekli: Naleźliśmy mądrość, Bóg go porzucił,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Znaleźliśmy mądrość; Bóg go pokona, nie człowiek;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Znaleźliśmy mądrość. Bóg, a nie człowiek, może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Znaleźliśmy mądrość, Bóg może go pokonać,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«Osiągnęliśmy mądrość!». Sam Bóg go pokona,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”Znaleźliśmy mądrość, sam Bóg mu odpowie a nie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не сказали: Ми знайшли мудрість, додали ми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powiecie: My znaleźliśmy mądrość; tylko Bóg rozwiewa wątpliwości,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nie rzekli: ʼZnaleźliśmy mądrość; to Bóg go wypędza, nie człowiekʼ.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uważajcie, abyście nie powiedzieli.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2024-04-27T12:19:47Z</dcterms:modified>
</cp:coreProperties>
</file>