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odbija się na człowieku podobnym do ciebie i z twojej sprawiedliwości też korzystają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niegodziwość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zaszkodzi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takiemu jak ty, a twoja sprawiedliwość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podobnemu tobie niezbożność twoja zaszkodzi, a synowi człowieczemu 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tobie podobny jest, zaszkodzi bezbożność twoja a syna człowieczego wspomoże sprawiedliwość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Podobnych do ciebie złość twa [dosięga], a twoja prawość - syna człowieczego. Czemu Bóg nie wysłuchuje?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dotknie tylko człowieka takiego jak ty, a twoja sprawiedliwość pomoże tylko takiemu samemu synowi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człowieka jak ty dotykają własne występki, a syna człowieczego twoja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przewrotność dosięga takiego jak ty, na twej sprawiedliwości zyska zwykły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twój dotyczy podobnego tobie, a sprawiedliwość twoja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безбожність чоловікові подібному до тебе, і твоя праведність людському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niegodziwość dotyczy podobnego do ciebie człowieka; a twoja sprawiedliwość ciebie, synu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twoja może być przeciwko mężowi takiemu jak ty, a twoja prawość – dla dobra syna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2024-04-29T13:25:08Z</dcterms:modified>
</cp:coreProperties>
</file>