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wielu ucisków (ludzie) krzyczą, wołają o pomoc z powodu ramienia możnych,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2024-04-29T16:35:47Z</dcterms:modified>
</cp:coreProperties>
</file>