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0"/>
        <w:gridCol w:w="1784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co im Bóg wyznacza i (jak) z Jego obłoku wychodzi błyskawica?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2024-04-27T14:02:07Z</dcterms:modified>
</cp:coreProperties>
</file>