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ziemię! I do ulewnych deszczów: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Padaj na ziemię, a także do deszczu i do ulewy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wszystkich ludzi zawiera, aby nikt z ludzi nie doglądał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każe śniegowi, aby spadał na ziemię, i dżdżom zimy i gwałtownemu dżdżowi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Śniegowi mówi: Padaj na ziemię! Ulewie i deszczowi: Bądźcie mocne!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do deszczu i ulewy: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ziemię, a ulewie i deszczowi: Bądźcie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mówi do śniegu: «Syp się na ziemię!», a do deszczu: «Padaj obficie!».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śniegu mówi: ”Padaj na ziemię”, a deszczowi rozkazuje: ”Padaj mocno”,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приказуючи снігові: Будь на землі. І бурний дощ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mówi do śniegu: Padaj na ziemię; także do kroplistego deszczu oraz do Swoich nawalnych oraz gwałtownych ulew.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ʼPadaj na ziemięʼ, a także do ulewnego deszczu, do ulewy swych silnych deszczów.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2024-04-27T19:13:32Z</dcterms:modified>
</cp:coreProperties>
</file>