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swoje liczne potomstwo, twoje latorośle będą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Poznasz też, że twoje potomstwo się rozmnoży, a twoje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rozmnożone będzie nasienie twoje, a potomstwo twoje będzie jako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rozliczne będzie nasienie twoje i potomstwo twe jako ziele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twe potomstwo jest liczne, a twoich dzieci - jak trawy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mnoży się twoje potomstwo i że twoje latorośle będą niby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że liczne jest twoje potomstwo, a ród twój jak trawa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liczne będzie twe potomstwo, a twoje latorośle -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rozmnaża się twoje potomstwo, a latorośl twoja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Пізнаєш же, що твоє насіння численне, а твої діти будуть наче вся зелень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poznasz, że liczny jest twój ród, a twoje odrośle są jak zioła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potomstwo twe jest liczne, a twoi potomkowie – jak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2024-04-28T23:27:18Z</dcterms:modified>
</cp:coreProperties>
</file>