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5"/>
        <w:gridCol w:w="2051"/>
        <w:gridCol w:w="2489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Ciemnieją od lodu – niknie na nim śnieg.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2024-05-19T02:45:20Z</dcterms:modified>
</cp:coreProperties>
</file>