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mój język głosi coś nieprawego? Czy podniebienie nie wyczuwa błędu?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moim języku jest nieprawość? Czy moje podniebienie nie rozeznaje przewrotności?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masz w języku mym nieprawości: i nie mamże znać utrapienia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najdziecie w języku moim nieprawości ani w ustach moich głupstwo będzie brzmiało.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język mój jest występny? Czy podniebienie grzechu nie rozezna?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 nieprawość na moim języku? Czy moje podniebienie nie wyczuje tego, co zdrożne?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nieprawość na moich ustach? Czy moje podniebienie nie odróżnia występków?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na swym języku nieprawość? Czyż moje podniebienie zła nie wyczuwa?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fałsz na języku moim? Czy podniebienie moje nie rozeznaje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неправди на моїм язику. Чи моє горло не розсуджує розумне?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języku jest niesprawiedliwość? Albo czy moje podniebienie nie wyczuwa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nieprawość na moim języku albo czy moje podniebienie nie rozpoznaje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2024-05-19T01:48:30Z</dcterms:modified>
</cp:coreProperties>
</file>