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0"/>
        <w:gridCol w:w="222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Wyczerpał* w drodze moją siłę,** Skrócił moje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Wyczerpał 4QPs b MT; Gdyż wyczerpał 11QPs a; Odpowiedziano mu w drodze jego siły, / Ogłoś mi krótkość moich dni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moją siłę 4QPs b MT qere, mss : jego siłę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2024-05-15T05:35:06Z</dcterms:modified>
</cp:coreProperties>
</file>