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Nikną bowiem niczym w dymie moje dni,* Moje kości rozpalone jak piec.**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węgiel.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2024-05-15T13:08:36Z</dcterms:modified>
</cp:coreProperties>
</file>