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212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Zmaleli jednak* i podupadli** Przez ucisk, nieszczęście i rozpacz.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[Ich wrogowie natomiast] zmaleli i podupadli Przez ucisk, nieszczęście i rozpacz.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maleje ich liczba i upokorzeni są uciskiem, nędzą i utrapieniem;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umniejszeni i poniżeni bywają okrucieństwem, nędzą, i utrapieniem;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mało ich zostało i udręczeni są, od utrapienia złego i od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zmalała ich liczba i podupadli pod naciskiem niedoli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zmaleli i zgnębieni byli Przez ucisk, nieszczęście i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ich liczba się zmniejszyła i podupadli od nieszczęść, utrapień i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zmalała ich liczba i źle im się wiodło z powodu nieszczęść i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byli nieliczni i poniżeni, przygnieceni nieszczęściem i 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zmaleli i byli pognębieni od udręczenia, nędzy i troski.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są nieliczni i pochyleni wskutek ograniczeń, nieszczęścia i smutku.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Zmaleli jednak MT G: Zmaleli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(Co do ich wrogów), zmaleli i podupadli.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2024-05-28T02:30:02Z</dcterms:modified>
</cp:coreProperties>
</file>