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przed JHWH* Po krajach (ludzi)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Będę chodził przed JHWH, </w:t>
      </w:r>
      <w:r>
        <w:rPr>
          <w:rtl/>
        </w:rPr>
        <w:t>אֶתְהַּלְֵך לִפְנֵי יְהוָה</w:t>
      </w:r>
      <w:r>
        <w:rPr>
          <w:rtl w:val="0"/>
        </w:rPr>
        <w:t xml:space="preserve"> , idiom: : (1) żył w obecności Pana; (2) służył Panu (&lt;x&gt;230 56:14&lt;/x&gt;; &lt;x&gt;120 20:3&lt;/x&gt;; &lt;x&gt;290 38:3&lt;/x&gt;).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2024-05-16T16:50:29Z</dcterms:modified>
</cp:coreProperties>
</file>