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panuje w twoich murach I spokój* w twych pałacach!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panuje w twych murach I szczęście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twoich murach i spokój w twoich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basztach twoich, a uspokojenie w pałacach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pokój w mocy twojej, a dostatek w basztach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twoich murach, a bezpieczeństwo w twych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panuje w murach twoich, A spokój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twoich murach, dobrobyt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murach twoich i pomyślność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twych murach, bezpieczeństwo w twoich pałacach”.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twojej twierdzy i cisza w twoich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pokój trwał w obrębie twego wału obronnego, wolność od trosk – w twych wieżach mieszkalnych.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spokój MT: pokój 4Q522; i spokój 11QPs a Mss; i powodzenie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2024-06-02T01:53:38Z</dcterms:modified>
</cp:coreProperties>
</file>