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2107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wstydem,* Natomiast nad nim zabłyśnie jego korona.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Nad nim natomiast lśnić będzie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jego nieprzyjaciół wstydem, ale nad nim rozkwitnie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przyoblokę wstydem; ale nad nim rozkwitnie się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jego przyoblekę wstydem, a nad nim się rozkwitnie poświęcenie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wstydem jego nieprzyjaciół,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okryję wstydem, Ale nad nim zajaśnieje korona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Odzieję hańbą jego nieprzyjaciół, jego korona zalśni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 a nad nim zabłyśnie korona!”.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jego hańbą okryję, a nad nim zabłyśnie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wrogów okryje hańba, a na Nim będzie błyszczeć Jego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 jego przyodzieje hańbą, ale na nim będzie kwitł jego diadem”.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2024-06-02T04:29:34Z</dcterms:modified>
</cp:coreProperties>
</file>