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usta, lecz nie mówią, Mają oczy, lecz nie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2024-05-15T08:09:53Z</dcterms:modified>
</cp:coreProperties>
</file>