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będą ich twórcy* – Wszyscy,** którzy im ufają!***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same będą też ich twórcy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nich ci, którzy je robią, i wszyscy, którzy w nich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robią,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czynią,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nich ci, którzy je robią, i każdy, kto w nich ufność pokłada.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podobni do nich twórcy ich,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robią, i wszyscy, którzy 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wytwarzają, i wszyscy, którzy im zaufali!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podobni będą ci, którzy je wykonali, wszyscy, którzy pokładają w nich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сильних царів,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one będą ich twórcy; każdy, kto im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nich staną się ci, którzy je czynią, każdy, kto im ufa.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jak one będą ich twórcy.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MT G Mss : I wszyscy 11QPs a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2024-05-15T12:24:12Z</dcterms:modified>
</cp:coreProperties>
</file>