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9"/>
        <w:gridCol w:w="2037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Pana* panów,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Pana : w MT słowo to występuje w lm, w 11QPs a w lp; zn. jednak jest takie same.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2024-05-15T15:58:54Z</dcterms:modified>
</cp:coreProperties>
</file>