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klęski Jerozolimy, Kiedy wołali: Zburzcie ją, zburzcie ją aż do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JAHWE, synów Edomu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Jeruzalem, gdy mówili: Zburzcie, zburzcie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jego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synów Edomskich, i na dzień Jeruzalemski, w który mówili: Poburzcie, poburzcie aż do gruntu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JAHWE, na syny Edom, w dzień Jeruzalem, którzy mówią: Spustoście, spustoście aż do gruntu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Panie, synom Edomu dzień Jeruzalem, kiedy oni mówili: Burzcie, burzcie - aż do samych 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synom Edomu dzień Jeruzalemu, Gdy wołali: Zburzcie, zburzcie je aż do samych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Edomu, że w dniu Jerozolimy mówili: Zniszczcie ją, zniszczcie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JAHWE, synom Edomu dzień, w którym mówili o Jerozolimie: „Burzcie, burzcie ją do fundamentów!”.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Jahwe, synom Edomu dzień Jeruzalem, kiedy wołali: Zburzcie je, zburzcie aż po same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посеред клопоту, живитимеш мене. Ти простягнув твою руку на гнів моїх ворогів, і твоя правиця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pamiętaj synom Edomu dzień Jeruszalaim; tym, co wołali: Burzcie, burzcie aż do jej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dzień Jerozolimy synom Edomu, którzy mówili: ”Obnażyć ją! Obnażyć ją aż do fundamentu, który jest w niej!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2024-05-14T18:59:09Z</dcterms:modified>
</cp:coreProperties>
</file>