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zamaskowali przede mną dół swej zasadzki, Bez przyczyny wykopali go na moją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powodu chcą mnie wciągnąć w zasadzkę, Bez przyczyny wykopali dół na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powodu bowiem zastawili na mnie w dole sieci, bez powodu wykopali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bez przyczyny zastawili na mię w dole sieci swoje, i bez przyczyny ukopali dół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przyczyny kryli na mię zatracenie sidła swego, niesłusznie urągali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przyczyny bowiem zastawili na mnie sieć swoją, bez przyczyny dół kopią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zastawili na mnie zgubne sidła swoje, Bez przyczyny wykopali dla mnie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powodu bowiem zastawili na mnie sieci, bez powodu dół na mnie wykopali.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powodu zastawili na mnie zgubne sidła, bez powodu szykują na mnie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powodu zastawili na mnie sidła i bez powodu wykopali dół na moją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праведність наче Божа гора, твої суди - велика безодня. Господи, Ти спасаєш людей і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zastawili na mnie swe zgubne sidła, bez przyczyny podkopywali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powodu skrycie przygotowali na mnie dół z zastawioną siecią; bez powodu wykopali go na moją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&lt;x&gt;230 7:15&lt;/x&gt;;&lt;x&gt;230 9:15&lt;/x&gt;;&lt;x&gt;230 31:4&lt;/x&gt;.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2024-05-30T16:45:27Z</dcterms:modified>
</cp:coreProperties>
</file>