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rozbiłeś nas w miejscu szakali* I okryłeś nas cieniem**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13:22&lt;/x&gt;; &lt;x&gt;290 34:13&lt;/x&gt;; &lt;x&gt;310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okryłeś nas ciemnością.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3:5&lt;/x&gt;; &lt;x&gt;220 10:21-22&lt;/x&gt;; &lt;x&gt;220 12:22&lt;/x&gt;; &lt;x&gt;230 107:10&lt;/x&gt;; &lt;x&gt;290 9:1&lt;/x&gt;; &lt;x&gt;300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2024-05-14T03:13:13Z</dcterms:modified>
</cp:coreProperties>
</file>