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zdumiewające* są Twoje dzieła! Z powodu Twojej wielkiej mocy kulą się przed Tobą Twoi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Zdumiewające są Twoje dzieła! Z powodu Twej wielkiej mocy kulą się przed Tobą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Bogu: Jak straszliwe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dzieła! Z powodu twojej wielkiej mocy poddadzą się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Rzeczcież Bogu: Jakoś straszny w sprawach twoich! Dla wielkości mocy twojej obłudnieć się podadzą nieprzyjaciele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Jako straszne są sprawy twoje, Panie! Dla wielkości mocy twojej będą kłamać przed tobą nieprzyjaciele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zadziwiające są Twoje dzieła! Z powodu wielkiej Twej mocy muszą Ci schlebiać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Boga: Jak przedziwne są dzieła twoje! Wrogowie twoi schlebiają ci dla wielkiej 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porażające są Twoje dzieła! Nawet Twoi wrogowie schlebiają Tobie z powodu wielkiej Twej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„Jak potężne są dzieła Twoje! Ze względu na ogrom Twej potęgi będą Ci schlebiać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Bogu: ”Jak przedziwne są dzieła Twoje! Dla Twojej wszechpotęgi hołd Ci składają Twoi wrogowie”.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(нам) пізнати в землі твою дорогу, між всіма народами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Jak wspaniałe są Twoje dzieła; z powodu Twojej wielkiej potęgi schlebiają Ci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Boga: ”Jakże napawają lękiem twoje dzieła! Ze względu na obfitość twej siły, płaszcząc się, przyjdą do ciebie twoi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przerażające.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2024-05-17T17:08:55Z</dcterms:modified>
</cp:coreProperties>
</file>