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Przemienił morze w suchy ląd, Przez rzekę przeszli suchą nogą.* Dlatego radujmy się Nim!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14:21-22&lt;/x&gt;; &lt;x&gt;60 3:16&lt;/x&gt;; &lt;x&gt;230 74:13&lt;/x&gt;; &lt;x&gt;230 114:3&lt;/x&gt;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2024-05-20T23:46:39Z</dcterms:modified>
</cp:coreProperties>
</file>