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głupotę* I moje błędy nie są Ci tajne.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moje błędy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zaznają wstydu z mego powodu ci, którzy ciebie oczekują, Panie BOŻE zastępów, niech nie rumienią się z mego powodu ci, którzy ciebie szukają, Boże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znasz głupstwo moje, a występki moje nie są tajne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głupstwo moje, a występki moje nie są tobie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występki moje nie są zakryte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głupotę moją, A winy moje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moje winy nie są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winy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winy moje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бідний і убогий. Боже, поможи мені. Ти мій помічник і мій визволитель. Господи не забарися.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nieroztropność, a me winy nie są przed Tobą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mego powodu nie będą zawstydzeni ci, którzy w tobie pokładają nadzieję, Wszechwładny Panie, JAHWE Zastępów. Niechaj z mego powodu nie będą upokorzeni ci, którzy cię szukają, Boże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(Boże), Ty znasz wieniec mój i tamaryszek mój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2024-05-23T20:23:09Z</dcterms:modified>
</cp:coreProperties>
</file>