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ratował biednego wołającego o ratunek I ubogiego, który nie ma pomocy.*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ratował biednego, który woła o pomoc, I ubogiego, który znajdzie się w potrzebie,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Ocali bowiem ubogiego, gdy zawoła, i nędznego, który nie ma pomocnika.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wyrwie ubogiego wołającego, i nędznego, który nie ma pomocnika.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wybawi ubogiego od możnego i nędznego, który nie miał pomocnika.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Wyzwoli bowiem wołającego biedaka i ubogiego, i bezbronnego.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ocali biedaka, który woła o ratunek, I ubogiego, który nie ma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Ocali bowiem będącego w potrzebie, który wzywa pomocy, i biednego, który nie ma obrońcy.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z rąk możnego wybawił biedaka i nędzarza, który nie miał obrońcy.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wyzwoli bowiem ubogiego wołającego [o pomoc] i biednego, którego nikt nie wspomaga.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вони грішники і процвітають. На віки здобули багацтво.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ocala żebrzącego, co woła, oraz uciśnionego, który nie ma wybawcy.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Wyzwoli bowiem biednego wołającego o pomoc, a także uciśnionego i każdego, kto nie ma wspomożyciela.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2024-05-31T04:37:57Z</dcterms:modified>
</cp:coreProperties>
</file>