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litował nad słabym i biednym I dusze biednych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litość słabym i bezradnym I wybawi dusze ludzi pognębionych.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Zmiłuje się nad ubogim i potrzebującym i wybawi dusze nędzarzy.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Zmiłuje się nad ubogim, i nad niedostatecznym, a duszę nędznych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 ubogiemu i niedostatecznemu a dusze ubogich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Zmiłuje się nad nędzarzem i biedakiem i ocali życie ubogich: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Zlituje się nad nędzarzem i biednym I wybawi dusze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Zlituje się nad słabym i potrzebującym, ocali życie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oszczędzi biednego i ubogiego, ocali życie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Ulituje się nad słabym i nędznym i ocali życie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Отже даремно я оправдав моє серце і умив мої руки в невинних.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jest dla żebrzących, ubogich oraz duszę ubogich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Użali się nad maluczkim i biednym, a dusze biednych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2024-06-03T19:04:42Z</dcterms:modified>
</cp:coreProperties>
</file>