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1"/>
        <w:gridCol w:w="1421"/>
        <w:gridCol w:w="6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(nagle) mogą stać się okropnością – w (jednej) chwili – Dotrzeć do kresu, skończyć z powodu trwogi.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2024-05-17T01:33:46Z</dcterms:modified>
</cp:coreProperties>
</file>