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wyczerpała się na zawsze Jego łaska? Zamknęły słowa* dla dalszych pokoleń?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może wyczerpać się na zawsze? Czy może zabraknąć obietnic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kolejnych pokoleń?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 Czy w gniewie stłumił swoją łaskawość?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do końca ustanie miłosierdzie jego, i koniec weźmie słowo od rodzaju aż do rodzaju? Izali zapomniał Bóg zmiłować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 końca odetnie miłosierdzie swoje, od rodzaju aż do rodzaju?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łaskawość ustała na zawsze, a słowo umilkło na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ustała na zawsze łaska jego? Czy cofnięta została obietnica jego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ustała na zawsze, czy cofnął obietnicę daną pokoleniom?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skończyła się na zawsze i zupełnie ustały Jego obietnice?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na zawsze ustała Jego dobroć, a obietnice [Jego] zostały cofnięte dla wszystkich pokoleń?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Ефраїма, що натягали і стріляли з луків, повернулися в день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miłosierdzie znikło na zawsze i ustanowił wyrok na wieki wieków?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zapomniał Bóg o łaskawości lub czy w gniewie zamknął swe zmiłowania?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Zabrakło słów (l. obietnic ) dla dalszych pokoleń?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2024-05-16T14:14:25Z</dcterms:modified>
</cp:coreProperties>
</file>