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ołtarzami na wzgórzach I swoimi bożkami budzili w Nim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bowiem do gniewu przez swe wyżyny i rzeźbionymi posągami wzbudzali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wzruszyli do gniewu wyżynami swemi, a rytemi bałwanami swemi pobudzili go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go wzruszyli na swych pagórkach, a rycinami swemi pobudzili go ku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przez swoje wyżyny i wzniecali Jego zazdrość swoimi rzeźbami.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bałwochwalstwem na wzgórzach, A bałwanami swymi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bałwochwalstwem na wyżynach, swoimi bożkami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swoim bałwochwalstwem i posągami skłaniali 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przez swe wyżyny i rozdrażnili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Jątrzyli Go swoimi wyżynami i swymi bałwanami Go oburzali.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obrażali go swoimi wyżynami, a swymi rytymi wizerunkami pobudzali go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2024-05-29T09:46:21Z</dcterms:modified>
</cp:coreProperties>
</file>