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na zawsze będziesz się gniewał?* Czy Twoja zazdrość (wciąż) będzie płonąć jak ogień?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13:2&lt;/x&gt;; &lt;x&gt;230 44:25&lt;/x&gt;; &lt;x&gt;230 80:5&lt;/x&gt;;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2024-05-16T06:21:14Z</dcterms:modified>
</cp:coreProperties>
</file>