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win;* Niech jak najszybciej spotka nas Twoje miłosierdzie, Bo staliśmy się bardzo słabi!**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 Okaż nam jak najszybciej miłosierdzie, Bo jesteśmy w wielkiej potrzebie!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nieprawości naszych, niech nas prędko spotka twoje miłosierdzie, bo jesteśmy bardzo wynędzniali.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wspominajże nam przeszłych nieprawości naszych; niech nas rychło uprzedzi miłosierdzie twoje, bośmy bardzo znędzeni.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 starych nieprawości naszych, niech nas rychło uprzedzą litości twoje: bośmy się zstali barzo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win naszych przodków, niech rychło przyjdzie ku nam miłosierdzie Twoje, bo bardzo jesteśmy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 Niech nas rychło spotka miłosierdzie twoje, Bośmy bardzo nędzni!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win naszych przodków, niech szybko spłynie na nas Twoje miłosierdzie, bo jesteśmy bardzo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dawnej winy; niech nas prędko spotka Twoje miłosierdzie, bo jesteśmy bardzo utrapieni.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poczytuj nam win naszych przodków! Niech szybko spłynie na nas miłosierdzie Twoje, bo nędza nasza jest niezmierna.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поверни нас і просвіти твоє лице, і спасемося.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win naszych przodków; niech nas szybko uprzedzi Twoje miłosierdzie, bo jesteśmy bardzo wynędzniali.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 przeciwko nam przewinień przodków, Szybko! Niech twe zmiłowania wyjdą nam naprzeciw, bośmy bardzo wynędznieli.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&lt;x&gt;290 64:9&lt;/x&gt;; &lt;x&gt;310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&lt;x&gt;230 116:6&lt;/x&gt;; 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2024-05-16T15:27:51Z</dcterms:modified>
</cp:coreProperties>
</file>