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zostawiony między umarłymi, Jak inni pobici, rzuceni we wspólny grób, Zapomniani przez Ciebie, Wyrwani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najgłębszy dół, w ciemności, w 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jestem między umarłymi; jestem jako pobici,leżący w grobie, na których więcej nie pamiętasz, którzy są od ręki twojej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umarłymi wolny. Jako zranieni, którzy śpią w grobiech, na które więcej nie pamiętasz i oni z ręki twej wyrzuceni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między zmarłymi, tak jak zabitych, którzy leżą w grobie, o których już nie pamiętasz, którzy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moje jest między umarłymi, Tak jak zabitych, którzy leżą w grobie, O których już nie pamiętasz, Bo są odłączeni od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pośród umarłych, tak jak zabitych, którzy leżą w grobie, o których już nie pamiętasz – oni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ich w grobie, tak jak pobitych, o których już nie pamiętasz i którzy wypadli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zmarłymi mam swoje łoże, [jestem] jak pobici, którzy leżą w grobie, o których już nie wspominasz, bo są poza zasięgiem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визнаватимуть твої подивугідні (діла), Господи, і твою правду в зборі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umarłych moje łoże; podobny jestem do poległych, co spoczęli w grobie; tych, których już nie wspominasz, gdyż oni zostali wyłączeni spod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ciemnych miejscach, w wielkiej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2024-05-28T20:57:12Z</dcterms:modified>
</cp:coreProperties>
</file>