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Czy będziesz skrywał się na zawsze? Czy będzie płonął jak ogień Twój gniew?*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będziesz się ukrywał?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jak krótkie jest moje życie; czy na próżno stworzyłeś wszystkich synów ludzkich?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Panie! na wiekiż się kryć będziesz? także będzie jako ogień pałać zapalczywość twoja?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odwracasz się do końca? Zapali się gniew twój jako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ukrywał? Czy Twoje oburzenie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Panie? Czy na zawsze będziesz się ukrywał? Czy gniew twój jak ogień płonąć będzie?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zawsze będziesz się ukrywał, czy Twój gniew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na zawsze się odwróciłeś? Czy gniew Twój ma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Dopókiż to, Jahwe? Czyż będziesz się ukrywał na wieki, a gniew Twój będzie płonął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będziesz się ukrywał, WIEKUISTY, a jak ogień będzie pałał Twój gniew?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ile trwa moje życie. Czy na próżno stworzyłeś wszystkich synów ludzkich?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79:5&lt;/x&gt;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2024-05-18T23:35:09Z</dcterms:modified>
</cp:coreProperties>
</file>