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8"/>
        <w:gridCol w:w="5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są wdzięcznym wieńcem na twej głowie i naszyjnikiem* na twojej szyi!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ozdobią ci głowę niczym wieniec, a na twojej szyi będą jak naszyjnik!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będą wdzięczną ozdobą na twojej głowie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kosztownym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łańcuchem na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przyda wdzięczności głowie twojej, i będzie łańcuchem kosztownym szyi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była przydana łaska głowie twojej a łańcuch szyi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są wieńcem powabnym dla głowy i naszyjnikiem cennym dla twej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są pięknym wieńcem na twojej głowie i naszyjnikiem na twojej szyi!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bowiem jak wspaniały wieniec dla twojej głowy, jak korale dla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 one wspaniałym wieńcem na twej głowie i ozdobnym łańcuchem na twojej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bowiem jak piękny wieniec na twojej głowie i ozdobny łańcuch na twej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одержиш вінець ласк для твого верха (голови) і золоту прикрасу для твоєї шиї.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one są uroczym wieńcem dla twej głowy oraz zdobnym łańcuchem na twej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bowiem powabnym wieńcem na twą głowę i wspaniałym naszyjnikiem na twą szyję.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koralami, wisiorkiem.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2024-04-27T04:31:44Z</dcterms:modified>
</cp:coreProperties>
</file>