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lecz przez usta bezbożnych jest 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2024-04-28T07:16:11Z</dcterms:modified>
</cp:coreProperties>
</file>