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Rzeczą ludzką są plany serca – odpowiedź języka pochodzi od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Rzeczą ludzką jest snucie planów, odpowiedź jednak pochodzi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człowieku są zamysły serca, ale odpowiedź języka jest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sporządza myśli serca swego; ale od Pana jest odpowiedź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Człowiecza jest duszę przygotować, a PANSKA rządzić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Człowiecze są zamysły serca, odpowiedź języka -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Rzeczą człowieka są rozważania serca, lecz od Pana pochodzi odpowiedź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przygotowuje serce, od JAHWE pochodzi odpowiedź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 sercu podejmuje postanowienia, ale to, co powie, zależy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człowieka [należą] postanowienia serca, ale od Jahwe [przychodzi] odpowiedź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діла покірного явні перед Богом, а безбожні згинуть в поганому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Zamierzenia serca należą do człowieka; ale od WIEKUISTEGO przychodzi odpowiedź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ziemskiego człowieka należy układanie tego, co w sercu, lecz odpowiedź języka pochodzi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2024-05-20T13:45:13Z</dcterms:modified>
</cp:coreProperties>
</file>