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9"/>
        <w:gridCol w:w="2084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przymruża oczy, by myśleć pokrętnie, kto zaciska wargi – już popełnił 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nie patrzy w oczy,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miewa myśli przewrotne, kto zaciska wargi — już popełnił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swymi oczami, by knuć podstępy; rusza wargami i popełnia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oczyma swemi, zmyśla przewrotności; a kto rucha wargami swemi, broi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zapatrzywszy się myśli przewrotności, gryząc wargi swoje dokazuje 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oczy mruży, obmyśla przewrotność; kto wargi zagryza, zło postanowił.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przymruża oczy, ma przewrotne myśli, a kto zaciska wargi, ten już zło popełnił.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przymyka oczy, aby obmyślić podstęp, kto zagryza wargi – już popełnił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mruga oczami, obmyśla podstęp, a kto zaciska wargi, zmierza do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oczy zamyka, obmyśla niegodziwość, kto wargi zacina - [już] zło popełnia.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Przymruża oczy, by obmyślić oszustwo; a gdy przygryzie wargi, już spełnił niecność.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Mruga oczami, by knuć intrygi. Zaciskając wargi, popełnia zło.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jest on piecem zła, οὗτος κάμινός ἐστιν κακίας.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2024-05-20T15:55:36Z</dcterms:modified>
</cp:coreProperties>
</file>